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2006年浙江高考化学零距离突破：知识梳理测试卷  2  第一轮复习用</w:t>
      </w:r>
    </w:p>
    <w:p>
      <w:r>
        <w:rPr>
          <w:rFonts w:ascii="宋体" w:hAnsi="宋体" w:eastAsia="宋体"/>
          <w:sz w:val="24"/>
        </w:rPr>
        <w:t>上海东方激光教育文化有限公司组编；李顺正主编；董君副主编；何双安，汪美祥，喻正国，周玉明，裘红火编者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2006年浙江高考化学零距离突破：知识梳理测试卷  2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上海东方激光教育文化有限公司组编；李顺正主编；董君副主编；何双安，汪美祥，喻正国，周玉明，裘红火编者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本书出售、求购地址：https://www.jiaokey.com/book/detail/11625776.html</w:t>
      </w:r>
    </w:p>
    <w:p>
      <w:r>
        <w:t>更多相关图书推荐：https://www.jiaokey.com</w:t>
      </w:r>
    </w:p>
    <w:p>
      <w:r>
        <w:t>上海东方激光教育文化有限公司组编；李顺正主编；董君副主编；何双安，汪美祥，喻正国，周玉明，裘红火编者 其他作品：https://www.jiaokey.com/tag/上海东方激光教育文化有限公司组编；李顺正主编；董君副主编；何双安，汪美祥，喻正国，周玉明，裘红火编者.html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关键词搜索：https://www.jiaokey.com/tag/2006年浙江高考化学零距离突破：知识梳理测试卷  2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