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书名：360度图解十万个为什么·现代科技篇</w:t>
      </w:r>
    </w:p>
    <w:p>
      <w:r>
        <w:t>作者：刘香英，小小鱼编著</w:t>
      </w:r>
    </w:p>
    <w:p>
      <w:r>
        <w:t>出版社：西安：陕西人民出版社</w:t>
      </w:r>
    </w:p>
    <w:p>
      <w:r>
        <w:t>出版日期：2006.02</w:t>
      </w:r>
    </w:p>
    <w:p>
      <w:r>
        <w:t>总页数：139</w:t>
      </w:r>
    </w:p>
    <w:p>
      <w:r>
        <w:t>更多请访问教客网: www.jiaokey.com</w:t>
      </w:r>
    </w:p>
    <w:p>
      <w:r>
        <w:t>360度图解十万个为什么·现代科技篇 评论地址：https://www.jiaokey.com/book/detail/11626670.html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