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书名：新《审计法》释解与实务指导</w:t>
      </w:r>
    </w:p>
    <w:p>
      <w:r>
        <w:t>作者：审计署法规司，国务院法制办财金司编</w:t>
      </w:r>
    </w:p>
    <w:p>
      <w:r>
        <w:t>出版社：北京：中国市场出版社</w:t>
      </w:r>
    </w:p>
    <w:p>
      <w:r>
        <w:t>出版日期：2006</w:t>
      </w:r>
    </w:p>
    <w:p>
      <w:r>
        <w:t>总页数：357</w:t>
      </w:r>
    </w:p>
    <w:p>
      <w:r>
        <w:t>更多请访问教客网: www.jiaokey.com</w:t>
      </w:r>
    </w:p>
    <w:p>
      <w:r>
        <w:t>新《审计法》释解与实务指导 评论地址：https://www.jiaokey.com/book/detail/11632551.html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