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浙江乡镇统计年鉴  2005  总第2期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浙江乡镇统计年鉴  2005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本书出售、求购地址：https://www.jiaokey.com/book/detail/11634718.html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关键词搜索：https://www.jiaokey.com/tag/浙江乡镇统计年鉴  2005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