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考研数学三最新历年真题题型解析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考研数学三最新历年真题题型解析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本书出售、求购地址：https://www.jiaokey.com/book/detail/11636331.html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关键词搜索：https://www.jiaokey.com/tag/考研数学三最新历年真题题型解析.html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