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利他主义倾向  行为科学、进化理论与互惠的起源</w:t>
      </w:r>
    </w:p>
    <w:p>
      <w:r>
        <w:rPr>
          <w:rFonts w:ascii="宋体" w:hAnsi="宋体" w:eastAsia="宋体"/>
          <w:sz w:val="24"/>
        </w:rPr>
        <w:t>（美）亚历山大·J·菲尔德著；赵培，杨思磊，杨联明译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利他主义倾向  行为科学、进化理论与互惠的起源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（美）亚历山大·J·菲尔德著；赵培，杨思磊，杨联明译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本书出售、求购地址：https://www.jiaokey.com/book/detail/11637410.html</w:t>
      </w:r>
    </w:p>
    <w:p>
      <w:r>
        <w:t>更多相关图书推荐：https://www.jiaokey.com</w:t>
      </w:r>
    </w:p>
    <w:p>
      <w:r>
        <w:t>（美）亚历山大·J·菲尔德著；赵培，杨思磊，杨联明译 其他作品：https://www.jiaokey.com/tag/（美）亚历山大·J·菲尔德著；赵培，杨思磊，杨联明译.html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关键词搜索：https://www.jiaokey.com/tag/利他主义倾向  行为科学、进化理论与互惠的起源.html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