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小学毕业升学名校名卷  数学  新版  第2版</w:t>
      </w:r>
    </w:p>
    <w:p>
      <w:r>
        <w:rPr>
          <w:rFonts w:ascii="宋体" w:hAnsi="宋体" w:eastAsia="宋体"/>
          <w:sz w:val="24"/>
        </w:rPr>
        <w:t>黄敏，吴昌全主编；姚晓明，曾德才，吴强，邬雪华，程改之，王虎，马俊莉，郭萍编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小学毕业升学名校名卷  数学  新版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黄敏，吴昌全主编；姚晓明，曾德才，吴强，邬雪华，程改之，王虎，马俊莉，郭萍编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本书出售、求购地址：https://www.jiaokey.com/book/detail/11638763.html</w:t>
      </w:r>
    </w:p>
    <w:p>
      <w:r>
        <w:t>更多相关图书推荐：https://www.jiaokey.com</w:t>
      </w:r>
    </w:p>
    <w:p>
      <w:r>
        <w:t>黄敏，吴昌全主编；姚晓明，曾德才，吴强，邬雪华，程改之，王虎，马俊莉，郭萍编 其他作品：https://www.jiaokey.com/tag/黄敏，吴昌全主编；姚晓明，曾德才，吴强，邬雪华，程改之，王虎，马俊莉，郭萍编.html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关键词搜索：https://www.jiaokey.com/tag/小学毕业升学名校名卷  数学  新版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