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书名：九年义务教育全日制小学  课堂美术练习  12  第2版</w:t>
      </w:r>
    </w:p>
    <w:p>
      <w:r>
        <w:t>作者：沈阳市中小学美术教材编委会编</w:t>
      </w:r>
    </w:p>
    <w:p>
      <w:r>
        <w:t>出版社：沈阳：辽宁美术出版社</w:t>
      </w:r>
    </w:p>
    <w:p>
      <w:r>
        <w:t>出版日期：2000.11</w:t>
      </w:r>
    </w:p>
    <w:p>
      <w:r>
        <w:t>总页数：31</w:t>
      </w:r>
    </w:p>
    <w:p>
      <w:r>
        <w:t>更多请访问教客网: www.jiaokey.com</w:t>
      </w:r>
    </w:p>
    <w:p>
      <w:r>
        <w:t>九年义务教育全日制小学  课堂美术练习  12  第2版 评论地址：https://www.jiaokey.com/book/detail/11638835.html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