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书名：幼儿综合能力训练  三岁智力开发游戏  3-4岁适用</w:t>
      </w:r>
    </w:p>
    <w:p>
      <w:r>
        <w:t>作者：金苹果工作室编</w:t>
      </w:r>
    </w:p>
    <w:p>
      <w:r>
        <w:t>出版社：北京：北京少年儿童出版社</w:t>
      </w:r>
    </w:p>
    <w:p>
      <w:r>
        <w:t>出版日期：2005.01</w:t>
      </w:r>
    </w:p>
    <w:p>
      <w:r>
        <w:t>总页数：64</w:t>
      </w:r>
    </w:p>
    <w:p>
      <w:r>
        <w:t>更多请访问教客网: www.jiaokey.com</w:t>
      </w:r>
    </w:p>
    <w:p>
      <w:r>
        <w:t>幼儿综合能力训练  三岁智力开发游戏  3-4岁适用 评论地址：https://www.jiaokey.com/book/detail/11640530.html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