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书名：博士娃小学生实用系列.成语学用</w:t>
      </w:r>
    </w:p>
    <w:p>
      <w:r>
        <w:t>作者：陆晓芸等编</w:t>
      </w:r>
    </w:p>
    <w:p>
      <w:r>
        <w:t>出版社：上海：少年儿童出版社</w:t>
      </w:r>
    </w:p>
    <w:p>
      <w:r>
        <w:t>出版日期：2004.01</w:t>
      </w:r>
    </w:p>
    <w:p>
      <w:r>
        <w:t>总页数：137</w:t>
      </w:r>
    </w:p>
    <w:p>
      <w:r>
        <w:t>更多请访问教客网: www.jiaokey.com</w:t>
      </w:r>
    </w:p>
    <w:p>
      <w:r>
        <w:t>博士娃小学生实用系列.成语学用 评论地址：https://www.jiaokey.com/book/detail/11641093.html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