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书名：建构权力防火墙  反腐败与廉政建设研究</w:t>
      </w:r>
    </w:p>
    <w:p>
      <w:r>
        <w:t>作者：应德平著</w:t>
      </w:r>
    </w:p>
    <w:p>
      <w:r>
        <w:t>出版社：贵阳：贵州人民出版社</w:t>
      </w:r>
    </w:p>
    <w:p>
      <w:r>
        <w:t>出版日期：2005.04</w:t>
      </w:r>
    </w:p>
    <w:p>
      <w:r>
        <w:t>总页数：257</w:t>
      </w:r>
    </w:p>
    <w:p>
      <w:r>
        <w:t>更多请访问教客网: www.jiaokey.com</w:t>
      </w:r>
    </w:p>
    <w:p>
      <w:r>
        <w:t>建构权力防火墙  反腐败与廉政建设研究 评论地址：https://www.jiaokey.com/book/detail/11647238.html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