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书名：健康，现代城市的追求  上海市浦东新区建设健康城区的实践与探索</w:t>
      </w:r>
    </w:p>
    <w:p>
      <w:r>
        <w:t>作者：张恩迪主编</w:t>
      </w:r>
    </w:p>
    <w:p>
      <w:r>
        <w:t>出版社：上海：上海科学技术出版社</w:t>
      </w:r>
    </w:p>
    <w:p>
      <w:r>
        <w:t>出版日期：2006.02</w:t>
      </w:r>
    </w:p>
    <w:p>
      <w:r>
        <w:t>总页数：271</w:t>
      </w:r>
    </w:p>
    <w:p>
      <w:r>
        <w:t>更多请访问教客网: www.jiaokey.com</w:t>
      </w:r>
    </w:p>
    <w:p>
      <w:r>
        <w:t>健康，现代城市的追求  上海市浦东新区建设健康城区的实践与探索 评论地址：https://www.jiaokey.com/book/detail/11647413.html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