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书名：中国筝家走世界  第1部</w:t>
      </w:r>
    </w:p>
    <w:p>
      <w:r>
        <w:t>作者：王天一，王居野，赵勃楠著</w:t>
      </w:r>
    </w:p>
    <w:p>
      <w:r>
        <w:t>出版社：北京：文化艺术出版社</w:t>
      </w:r>
    </w:p>
    <w:p>
      <w:r>
        <w:t>出版日期：2005.08</w:t>
      </w:r>
    </w:p>
    <w:p>
      <w:r>
        <w:t>总页数：333</w:t>
      </w:r>
    </w:p>
    <w:p>
      <w:r>
        <w:t>更多请访问教客网: www.jiaokey.com</w:t>
      </w:r>
    </w:p>
    <w:p>
      <w:r>
        <w:t>中国筝家走世界  第1部 评论地址：https://www.jiaokey.com/book/detail/11649790.html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