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书名：全国历届新概念作文大赛获者作品精选</w:t>
      </w:r>
    </w:p>
    <w:p>
      <w:r>
        <w:t>作者：唐朝晖主编</w:t>
      </w:r>
    </w:p>
    <w:p>
      <w:r>
        <w:t>出版社：长沙：湖南少年儿童出版社</w:t>
      </w:r>
    </w:p>
    <w:p>
      <w:r>
        <w:t>出版日期：2004.09</w:t>
      </w:r>
    </w:p>
    <w:p>
      <w:r>
        <w:t>总页数：420</w:t>
      </w:r>
    </w:p>
    <w:p>
      <w:r>
        <w:t>更多请访问教客网: www.jiaokey.com</w:t>
      </w:r>
    </w:p>
    <w:p>
      <w:r>
        <w:t>全国历届新概念作文大赛获者作品精选 评论地址：https://www.jiaokey.com/book/detail/11651464.html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