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书名：中国鹤类研究文献题录</w:t>
      </w:r>
    </w:p>
    <w:p>
      <w:r>
        <w:t>作者：马志军，周立志，苏立英主编</w:t>
      </w:r>
    </w:p>
    <w:p>
      <w:r>
        <w:t>出版社：合肥：安徽大学出版社</w:t>
      </w:r>
    </w:p>
    <w:p>
      <w:r>
        <w:t>出版日期：2005.09</w:t>
      </w:r>
    </w:p>
    <w:p>
      <w:r>
        <w:t>总页数：220</w:t>
      </w:r>
    </w:p>
    <w:p>
      <w:r>
        <w:t>更多请访问教客网: www.jiaokey.com</w:t>
      </w:r>
    </w:p>
    <w:p>
      <w:r>
        <w:t>中国鹤类研究文献题录 评论地址：https://www.jiaokey.com/book/detail/11655498.html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