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剑桥雅思考试全真试题解析  4  精讲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剑桥雅思考试全真试题解析  4  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本书出售、求购地址：https://www.jiaokey.com/book/detail/11655832.html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关键词搜索：https://www.jiaokey.com/tag/剑桥雅思考试全真试题解析  4  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