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书名：真水无香  敖普安书法篆刻作品集</w:t>
      </w:r>
    </w:p>
    <w:p>
      <w:r>
        <w:t>作者：敖普安书</w:t>
      </w:r>
    </w:p>
    <w:p>
      <w:r>
        <w:t>出版社：长沙：湖南美术出版社</w:t>
      </w:r>
    </w:p>
    <w:p>
      <w:r>
        <w:t>出版日期：2005.12</w:t>
      </w:r>
    </w:p>
    <w:p>
      <w:r>
        <w:t>总页数：54</w:t>
      </w:r>
    </w:p>
    <w:p>
      <w:r>
        <w:t>更多请访问教客网: www.jiaokey.com</w:t>
      </w:r>
    </w:p>
    <w:p>
      <w:r>
        <w:t>真水无香  敖普安书法篆刻作品集 评论地址：https://www.jiaokey.com/book/detail/11655962.html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