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书名：高等学校英语应用能力考试全真试卷及详解 B级 2006年</w:t>
      </w:r>
    </w:p>
    <w:p>
      <w:r>
        <w:t>作者：魏水利主编；王莉，王冰琴副主编；崔粉绒，田娜，雷华，左美术编</w:t>
      </w:r>
    </w:p>
    <w:p>
      <w:r>
        <w:t>出版社：西安：西北工业大学出版社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高等学校英语应用能力考试全真试卷及详解 B级 2006年 评论地址：https://www.jiaokey.com/book/detail/11656018.html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