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书名：设计思维与表达  徒手画在产品设计中的灵活使用</w:t>
      </w:r>
    </w:p>
    <w:p>
      <w:r>
        <w:t>作者：应放天编著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总页数：133</w:t>
      </w:r>
    </w:p>
    <w:p>
      <w:r>
        <w:t>更多请访问教客网: www.jiaokey.com</w:t>
      </w:r>
    </w:p>
    <w:p>
      <w:r>
        <w:t>设计思维与表达  徒手画在产品设计中的灵活使用 评论地址：https://www.jiaokey.com/book/detail/11658179.html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