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书名：越喝越健康  轻松学会防病治病果蔬汁调制技巧</w:t>
      </w:r>
    </w:p>
    <w:p>
      <w:r>
        <w:t>作者：杨建春主编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总页数：87</w:t>
      </w:r>
    </w:p>
    <w:p>
      <w:r>
        <w:t>更多请访问教客网: www.jiaokey.com</w:t>
      </w:r>
    </w:p>
    <w:p>
      <w:r>
        <w:t>越喝越健康  轻松学会防病治病果蔬汁调制技巧 评论地址：https://www.jiaokey.com/book/detail/11660131.html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