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书名：周璇画传  夜上海的柔软时光</w:t>
      </w:r>
    </w:p>
    <w:p>
      <w:r>
        <w:t>作者：寒沉著；王延博等绘图</w:t>
      </w:r>
    </w:p>
    <w:p>
      <w:r>
        <w:t>出版社：南昌：二十一世纪出版社</w:t>
      </w:r>
    </w:p>
    <w:p>
      <w:r>
        <w:t>出版日期：2005.06</w:t>
      </w:r>
    </w:p>
    <w:p>
      <w:r>
        <w:t>总页数：318</w:t>
      </w:r>
    </w:p>
    <w:p>
      <w:r>
        <w:t>更多请访问教客网: www.jiaokey.com</w:t>
      </w:r>
    </w:p>
    <w:p>
      <w:r>
        <w:t>周璇画传  夜上海的柔软时光 评论地址：https://www.jiaokey.com/book/detail/11662520.html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