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党政领导干部公开选拔和竞争上岗考试标准模拟试卷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党政领导干部公开选拔和竞争上岗考试标准模拟试卷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本书出售、求购地址：https://www.jiaokey.com/book/detail/11664934.html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关键词搜索：https://www.jiaokey.com/tag/党政领导干部公开选拔和竞争上岗考试标准模拟试卷.html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