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书名：安得广厦千万间  成都市危旧房屋改造新探索  上</w:t>
      </w:r>
    </w:p>
    <w:p>
      <w:r>
        <w:t>作者：成都市危旧房屋改造指挥部办公室编</w:t>
      </w:r>
    </w:p>
    <w:p>
      <w:r>
        <w:t>出版社：成都：四川科学技术出版社</w:t>
      </w:r>
    </w:p>
    <w:p>
      <w:r>
        <w:t>出版日期：2005.05</w:t>
      </w:r>
    </w:p>
    <w:p>
      <w:r>
        <w:t>总页数：222</w:t>
      </w:r>
    </w:p>
    <w:p>
      <w:r>
        <w:t>更多请访问教客网: www.jiaokey.com</w:t>
      </w:r>
    </w:p>
    <w:p>
      <w:r>
        <w:t>安得广厦千万间  成都市危旧房屋改造新探索  上 评论地址：https://www.jiaokey.com/book/detail/11664979.html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