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书名：魔法一刻  好词·好句·好段运用积累实例</w:t>
      </w:r>
    </w:p>
    <w:p>
      <w:r>
        <w:t>作者：肖榃霖，杨燕青，王璐编著</w:t>
      </w:r>
    </w:p>
    <w:p>
      <w:r>
        <w:t>出版社：上海：上海大学出版社</w:t>
      </w:r>
    </w:p>
    <w:p>
      <w:r>
        <w:t>出版日期：2006.03</w:t>
      </w:r>
    </w:p>
    <w:p>
      <w:r>
        <w:t>总页数：286</w:t>
      </w:r>
    </w:p>
    <w:p>
      <w:r>
        <w:t>更多请访问教客网: www.jiaokey.com</w:t>
      </w:r>
    </w:p>
    <w:p>
      <w:r>
        <w:t>魔法一刻  好词·好句·好段运用积累实例 评论地址：https://www.jiaokey.com/book/detail/11665410.html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