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书名：君临天下-漫画中国帝王  宋太祖赵匡胤</w:t>
      </w:r>
    </w:p>
    <w:p>
      <w:r>
        <w:t>作者：郭竞雄，肖振铎编绘</w:t>
      </w:r>
    </w:p>
    <w:p>
      <w:r>
        <w:t>出版社：长春：吉林文史出版社</w:t>
      </w:r>
    </w:p>
    <w:p>
      <w:r>
        <w:t>出版日期：2005.06</w:t>
      </w:r>
    </w:p>
    <w:p>
      <w:r>
        <w:t>总页数：143</w:t>
      </w:r>
    </w:p>
    <w:p>
      <w:r>
        <w:t>更多请访问教客网: www.jiaokey.com</w:t>
      </w:r>
    </w:p>
    <w:p>
      <w:r>
        <w:t>君临天下-漫画中国帝王  宋太祖赵匡胤 评论地址：https://www.jiaokey.com/book/detail/11672828.html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