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寻根万年中华：中华百家姓图腾始原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寻根万年中华：中华百家姓图腾始原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本书出售、求购地址：https://www.jiaokey.com/book/detail/11673131.html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关键词搜索：https://www.jiaokey.com/tag/寻根万年中华：中华百家姓图腾始原.html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