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最新个人所得税知识问答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最新个人所得税知识问答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本书出售、求购地址：https://www.jiaokey.com/book/detail/11678558.html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关键词搜索：https://www.jiaokey.com/tag/最新个人所得税知识问答.html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