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书名：精通J2EE-Eclipse、Struts、Hibernate及Spring整合应用案例</w:t>
      </w:r>
    </w:p>
    <w:p>
      <w:r>
        <w:t>作者：计磊等编著</w:t>
      </w:r>
    </w:p>
    <w:p>
      <w:r>
        <w:t>出版社：北京：人民邮电出版社</w:t>
      </w:r>
    </w:p>
    <w:p>
      <w:r>
        <w:t>出版日期：2006.08</w:t>
      </w:r>
    </w:p>
    <w:p>
      <w:r>
        <w:t>总页数：636</w:t>
      </w:r>
    </w:p>
    <w:p>
      <w:r>
        <w:t>更多请访问教客网: www.jiaokey.com</w:t>
      </w:r>
    </w:p>
    <w:p>
      <w:r>
        <w:t>精通J2EE-Eclipse、Struts、Hibernate及Spring整合应用案例 评论地址：https://www.jiaokey.com/book/detail/11686487.html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