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书名：常见病针刺手法精读</w:t>
      </w:r>
    </w:p>
    <w:p>
      <w:r>
        <w:t>作者：王锐，谭奇纹主编；张兴茂，魏九贞副主编</w:t>
      </w:r>
    </w:p>
    <w:p>
      <w:r>
        <w:t>出版社：赤峰：内蒙古科学技术出版社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常见病针刺手法精读 评论地址：https://www.jiaokey.com/book/detail/11690511.html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