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书名：国际保险监管核心原则  理念、规则及中国实践</w:t>
      </w:r>
    </w:p>
    <w:p>
      <w:r>
        <w:t>作者：李杨，陈文辉主编</w:t>
      </w:r>
    </w:p>
    <w:p>
      <w:r>
        <w:t>出版社：北京：经济管理出版社</w:t>
      </w:r>
    </w:p>
    <w:p>
      <w:r>
        <w:t>出版日期：2006.09</w:t>
      </w:r>
    </w:p>
    <w:p>
      <w:r>
        <w:t>总页数：363</w:t>
      </w:r>
    </w:p>
    <w:p>
      <w:r>
        <w:t>更多请访问教客网: www.jiaokey.com</w:t>
      </w:r>
    </w:p>
    <w:p>
      <w:r>
        <w:t>国际保险监管核心原则  理念、规则及中国实践 评论地址：https://www.jiaokey.com/book/detail/11693576.html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