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书名：西藏普通人家</w:t>
      </w:r>
    </w:p>
    <w:p>
      <w:r>
        <w:t>作者：朱启良撰稿；吴卫平等摄影</w:t>
      </w:r>
    </w:p>
    <w:p>
      <w:r>
        <w:t>出版社：北京：五洲传播出版社</w:t>
      </w:r>
    </w:p>
    <w:p>
      <w:r>
        <w:t>出版日期：1996.12</w:t>
      </w:r>
    </w:p>
    <w:p>
      <w:r>
        <w:t>总页数：17</w:t>
      </w:r>
    </w:p>
    <w:p>
      <w:r>
        <w:t>更多请访问教客网: www.jiaokey.com</w:t>
      </w:r>
    </w:p>
    <w:p>
      <w:r>
        <w:t>西藏普通人家 评论地址：https://www.jiaokey.com/book/detail/11694937.html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