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书名：燕赵文艺史话  第4分册  书法卷  美术卷  摄影卷</w:t>
      </w:r>
    </w:p>
    <w:p>
      <w:r>
        <w:t>作者：冯思德总主编；张从海，汉风（册）主编</w:t>
      </w:r>
    </w:p>
    <w:p>
      <w:r>
        <w:t>出版社：石家庄：花山文艺出版社</w:t>
      </w:r>
    </w:p>
    <w:p>
      <w:r>
        <w:t>出版日期：2006.08</w:t>
      </w:r>
    </w:p>
    <w:p>
      <w:r>
        <w:t>总页数：647</w:t>
      </w:r>
    </w:p>
    <w:p>
      <w:r>
        <w:t>更多请访问教客网: www.jiaokey.com</w:t>
      </w:r>
    </w:p>
    <w:p>
      <w:r>
        <w:t>燕赵文艺史话  第4分册  书法卷  美术卷  摄影卷 评论地址：https://www.jiaokey.com/book/detail/11703506.html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