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书名：嵌入式可配置实时操作系统eCos软件开发</w:t>
      </w:r>
    </w:p>
    <w:p>
      <w:r>
        <w:t>作者：（美）马萨（Massa，A.J.）著；颜若麟等译</w:t>
      </w:r>
    </w:p>
    <w:p>
      <w:r>
        <w:t>出版社：北京：北京航空航天大学出版社</w:t>
      </w:r>
    </w:p>
    <w:p>
      <w:r>
        <w:t>出版日期：2006.05</w:t>
      </w:r>
    </w:p>
    <w:p>
      <w:r>
        <w:t>总页数：336</w:t>
      </w:r>
    </w:p>
    <w:p>
      <w:r>
        <w:t>更多请访问教客网: www.jiaokey.com</w:t>
      </w:r>
    </w:p>
    <w:p>
      <w:r>
        <w:t>嵌入式可配置实时操作系统eCos软件开发 评论地址：https://www.jiaokey.com/book/detail/11711745.html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