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书名：草原文化  游牧民族的广阔舞台</w:t>
      </w:r>
    </w:p>
    <w:p>
      <w:r>
        <w:t>作者：赵芳志主编</w:t>
      </w:r>
    </w:p>
    <w:p>
      <w:r>
        <w:t>出版社：上海：上海远东出版社；北京：商务印书馆</w:t>
      </w:r>
    </w:p>
    <w:p>
      <w:r>
        <w:t>出版日期：1998.12</w:t>
      </w:r>
    </w:p>
    <w:p>
      <w:r>
        <w:t>总页数：310</w:t>
      </w:r>
    </w:p>
    <w:p>
      <w:r>
        <w:t>更多请访问教客网: www.jiaokey.com</w:t>
      </w:r>
    </w:p>
    <w:p>
      <w:r>
        <w:t>草原文化  游牧民族的广阔舞台 评论地址：https://www.jiaokey.com/book/detail/11713065.html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