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书名：广西壮族自治区建筑装饰装修工程人工材料配合比机械台班参考价</w:t>
      </w:r>
    </w:p>
    <w:p>
      <w:r>
        <w:t>作者：侯海林，莫良善主编；广西壮族自治区建设工程造&lt;font color=Red&gt;价&lt;/font&gt;管理总站编制</w:t>
      </w:r>
    </w:p>
    <w:p>
      <w:r>
        <w:t>出版社：南宁:广西科学技术出版社,2006.07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广西壮族自治区建筑装饰装修工程人工材料配合比机械台班参考价 评论地址：https://www.jiaokey.com/book/detail/11721551.html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