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书名：怎样使用单板机</w:t>
      </w:r>
    </w:p>
    <w:p>
      <w:r>
        <w:t>作者：饶冠树，赵联邦编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怎样使用单板机 评论地址：https://www.jiaokey.com/book/detail/11725027.html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