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书名：清·傅山行草篆书</w:t>
      </w:r>
    </w:p>
    <w:p>
      <w:r>
        <w:t>作者：萧菲  卫群  廖振斌  于光  秦卿编</w:t>
      </w:r>
    </w:p>
    <w:p>
      <w:r>
        <w:t>出版社：广西美术出版社</w:t>
      </w:r>
    </w:p>
    <w:p>
      <w:r>
        <w:t>出版日期：2000年01月第1版</w:t>
      </w:r>
    </w:p>
    <w:p>
      <w:r>
        <w:t>总页数：24</w:t>
      </w:r>
    </w:p>
    <w:p>
      <w:r>
        <w:t>更多请访问教客网: www.jiaokey.com</w:t>
      </w:r>
    </w:p>
    <w:p>
      <w:r>
        <w:t>清·傅山行草篆书 评论地址：https://www.jiaokey.com/book/detail/11726607.html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