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书名：红安精神代代传</w:t>
      </w:r>
    </w:p>
    <w:p>
      <w:r>
        <w:t>作者：邬家能主编；邬家能，陈国忠，周萌编写</w:t>
      </w:r>
    </w:p>
    <w:p>
      <w:r>
        <w:t>出版社：北京：海潮出版社</w:t>
      </w:r>
    </w:p>
    <w:p>
      <w:r>
        <w:t>出版日期：2006.03</w:t>
      </w:r>
    </w:p>
    <w:p>
      <w:r>
        <w:t>总页数：259</w:t>
      </w:r>
    </w:p>
    <w:p>
      <w:r>
        <w:t>更多请访问教客网: www.jiaokey.com</w:t>
      </w:r>
    </w:p>
    <w:p>
      <w:r>
        <w:t>红安精神代代传 评论地址：https://www.jiaokey.com/book/detail/11732843.html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