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书名：小学语文教学中的文学  语言因素：小学语文教学改革问题  上</w:t>
      </w:r>
    </w:p>
    <w:p>
      <w:r>
        <w:t>作者：何林天著</w:t>
      </w:r>
    </w:p>
    <w:p>
      <w:r>
        <w:t>出版社：通俗读物出版社</w:t>
      </w:r>
    </w:p>
    <w:p>
      <w:r>
        <w:t>出版日期：1956.09</w:t>
      </w:r>
    </w:p>
    <w:p>
      <w:r>
        <w:t>总页数：58</w:t>
      </w:r>
    </w:p>
    <w:p>
      <w:r>
        <w:t>更多请访问教客网: www.jiaokey.com</w:t>
      </w:r>
    </w:p>
    <w:p>
      <w:r>
        <w:t>小学语文教学中的文学  语言因素：小学语文教学改革问题  上 评论地址：https://www.jiaokey.com/book/detail/11742228.html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