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书名：中国经典名曲故事</w:t>
      </w:r>
    </w:p>
    <w:p>
      <w:r>
        <w:t>作者：杜燕萍，方雯岚著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总页数：105</w:t>
      </w:r>
    </w:p>
    <w:p>
      <w:r>
        <w:t>更多请访问教客网: www.jiaokey.com</w:t>
      </w:r>
    </w:p>
    <w:p>
      <w:r>
        <w:t>中国经典名曲故事 评论地址：https://www.jiaokey.com/book/detail/11743889.html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