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书名：房地产租费税改革研究</w:t>
      </w:r>
    </w:p>
    <w:p>
      <w:r>
        <w:t>作者：王洪卫，陈歆，戴扬等编著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房地产租费税改革研究 评论地址：https://www.jiaokey.com/book/detail/11754308.html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