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书名：石膏石灰炉渣砂浆隔墙和楼板的浇灌法</w:t>
      </w:r>
    </w:p>
    <w:p>
      <w:r>
        <w:t>作者：第一机械工业部，第一设计院翻译科译</w:t>
      </w:r>
    </w:p>
    <w:p>
      <w:r>
        <w:t>出版社：北京:建筑工程出版社,1958.05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石膏石灰炉渣砂浆隔墙和楼板的浇灌法 评论地址：https://www.jiaokey.com/book/detail/11755260.html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