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书名：木材加工机械和工具</w:t>
      </w:r>
    </w:p>
    <w:p>
      <w:r>
        <w:t>作者：冶金工业部建筑局译</w:t>
      </w:r>
    </w:p>
    <w:p>
      <w:r>
        <w:t>出版社：北京：建筑工程出版社</w:t>
      </w:r>
    </w:p>
    <w:p>
      <w:r>
        <w:t>出版日期：1956</w:t>
      </w:r>
    </w:p>
    <w:p>
      <w:r>
        <w:t>总页数：31</w:t>
      </w:r>
    </w:p>
    <w:p>
      <w:r>
        <w:t>更多请访问教客网: www.jiaokey.com</w:t>
      </w:r>
    </w:p>
    <w:p>
      <w:r>
        <w:t>木材加工机械和工具 评论地址：https://www.jiaokey.com/book/detail/11757917.html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