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书名：企业贷款风险测度与预警管理研究</w:t>
      </w:r>
    </w:p>
    <w:p>
      <w:r>
        <w:t>作者：孙庆文等编著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总页数：408</w:t>
      </w:r>
    </w:p>
    <w:p>
      <w:r>
        <w:t>更多请访问教客网: www.jiaokey.com</w:t>
      </w:r>
    </w:p>
    <w:p>
      <w:r>
        <w:t>企业贷款风险测度与预警管理研究 评论地址：https://www.jiaokey.com/book/detail/11767924.html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