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书名：把你点燃  与当代艺术大师对话</w:t>
      </w:r>
    </w:p>
    <w:p>
      <w:r>
        <w:t>作者：熊育群著</w:t>
      </w:r>
    </w:p>
    <w:p>
      <w:r>
        <w:t>出版社：北京：光明日报出版社</w:t>
      </w:r>
    </w:p>
    <w:p>
      <w:r>
        <w:t>出版日期：2007</w:t>
      </w:r>
    </w:p>
    <w:p>
      <w:r>
        <w:t>总页数：316</w:t>
      </w:r>
    </w:p>
    <w:p>
      <w:r>
        <w:t>更多请访问教客网: www.jiaokey.com</w:t>
      </w:r>
    </w:p>
    <w:p>
      <w:r>
        <w:t>把你点燃  与当代艺术大师对话 评论地址：https://www.jiaokey.com/book/detail/11768449.html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