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书名：象棋实战技巧  中级教程</w:t>
      </w:r>
    </w:p>
    <w:p>
      <w:r>
        <w:t>作者：汪霞萍，钱景虹，廖二平编著</w:t>
      </w:r>
    </w:p>
    <w:p>
      <w:r>
        <w:t>出版社：南京：江苏科学技术出版社</w:t>
      </w:r>
    </w:p>
    <w:p>
      <w:r>
        <w:t>出版日期：2006</w:t>
      </w:r>
    </w:p>
    <w:p>
      <w:r>
        <w:t>总页数：277</w:t>
      </w:r>
    </w:p>
    <w:p>
      <w:r>
        <w:t>更多请访问教客网: www.jiaokey.com</w:t>
      </w:r>
    </w:p>
    <w:p>
      <w:r>
        <w:t>象棋实战技巧  中级教程 评论地址：https://www.jiaokey.com/book/detail/11770502.html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