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书名：临界大十字架系列及其它  关于高〓、高强艺术的对话、批评与研究</w:t>
      </w:r>
    </w:p>
    <w:p>
      <w:r>
        <w:t>作者：邹建平，李路明主编</w:t>
      </w:r>
    </w:p>
    <w:p>
      <w:r>
        <w:t>出版社：长沙：湖南美术出版社</w:t>
      </w:r>
    </w:p>
    <w:p>
      <w:r>
        <w:t>出版日期：1996.11</w:t>
      </w:r>
    </w:p>
    <w:p>
      <w:r>
        <w:t>总页数：95</w:t>
      </w:r>
    </w:p>
    <w:p>
      <w:r>
        <w:t>更多请访问教客网: www.jiaokey.com</w:t>
      </w:r>
    </w:p>
    <w:p>
      <w:r>
        <w:t>临界大十字架系列及其它  关于高〓、高强艺术的对话、批评与研究 评论地址：https://www.jiaokey.com/book/detail/11772344.html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