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书名：世界经济背景下的中国证券市场研究</w:t>
      </w:r>
    </w:p>
    <w:p>
      <w:r>
        <w:t>作者：刘继森著</w:t>
      </w:r>
    </w:p>
    <w:p>
      <w:r>
        <w:t>出版社：武汉：武汉出版社</w:t>
      </w:r>
    </w:p>
    <w:p>
      <w:r>
        <w:t>出版日期：2006.08</w:t>
      </w:r>
    </w:p>
    <w:p>
      <w:r>
        <w:t>总页数：284</w:t>
      </w:r>
    </w:p>
    <w:p>
      <w:r>
        <w:t>更多请访问教客网: www.jiaokey.com</w:t>
      </w:r>
    </w:p>
    <w:p>
      <w:r>
        <w:t>世界经济背景下的中国证券市场研究 评论地址：https://www.jiaokey.com/book/detail/11775238.html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