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书名：在苏联的法国绘画</w:t>
      </w:r>
    </w:p>
    <w:p>
      <w:r>
        <w:t>作者：（苏）西特尼克（К.Ситник）著；彭鸿远译</w:t>
      </w:r>
    </w:p>
    <w:p>
      <w:r>
        <w:t>出版社：上海：上海人民美术出版社</w:t>
      </w:r>
    </w:p>
    <w:p>
      <w:r>
        <w:t>出版日期：1958.08</w:t>
      </w:r>
    </w:p>
    <w:p>
      <w:r>
        <w:t>总页数：58</w:t>
      </w:r>
    </w:p>
    <w:p>
      <w:r>
        <w:t>更多请访问教客网: www.jiaokey.com</w:t>
      </w:r>
    </w:p>
    <w:p>
      <w:r>
        <w:t>在苏联的法国绘画 评论地址：https://www.jiaokey.com/book/detail/11775268.html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