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书名：续纂淮关统志</w:t>
      </w:r>
    </w:p>
    <w:p>
      <w:r>
        <w:t>作者：（明）马麟修+冒广生著；（清）杜琳等重修；（清）李如枚等续修；荀德麟等点校+刘怀玉，荀德麟点校</w:t>
      </w:r>
    </w:p>
    <w:p>
      <w:r>
        <w:t>出版社：北京：方志出版社</w:t>
      </w:r>
    </w:p>
    <w:p>
      <w:r>
        <w:t>出版日期：2006.04</w:t>
      </w:r>
    </w:p>
    <w:p>
      <w:r>
        <w:t>总页数：537</w:t>
      </w:r>
    </w:p>
    <w:p>
      <w:r>
        <w:t>更多请访问教客网: www.jiaokey.com</w:t>
      </w:r>
    </w:p>
    <w:p>
      <w:r>
        <w:t>续纂淮关统志 评论地址：https://www.jiaokey.com/book/detail/11775403.html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